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9" w:rsidRPr="003A0B1F" w:rsidRDefault="00F279F9" w:rsidP="003A0B1F">
      <w:pPr>
        <w:ind w:leftChars="400" w:left="840"/>
        <w:rPr>
          <w:sz w:val="28"/>
          <w:szCs w:val="28"/>
        </w:rPr>
      </w:pPr>
      <w:r w:rsidRPr="003A0B1F">
        <w:rPr>
          <w:rFonts w:hint="eastAsia"/>
          <w:sz w:val="28"/>
          <w:szCs w:val="28"/>
        </w:rPr>
        <w:t>第四组：学生：电信</w:t>
      </w:r>
      <w:r w:rsidRPr="003A0B1F">
        <w:rPr>
          <w:sz w:val="28"/>
          <w:szCs w:val="28"/>
        </w:rPr>
        <w:t>114</w:t>
      </w:r>
      <w:r w:rsidRPr="003A0B1F">
        <w:rPr>
          <w:rFonts w:hint="eastAsia"/>
          <w:sz w:val="28"/>
          <w:szCs w:val="28"/>
        </w:rPr>
        <w:t>，地点：</w:t>
      </w:r>
      <w:r w:rsidRPr="003A0B1F">
        <w:rPr>
          <w:sz w:val="28"/>
          <w:szCs w:val="28"/>
        </w:rPr>
        <w:t>A</w:t>
      </w:r>
      <w:r>
        <w:rPr>
          <w:sz w:val="28"/>
          <w:szCs w:val="28"/>
        </w:rPr>
        <w:t>1-106</w:t>
      </w:r>
      <w:r w:rsidRPr="003A0B1F">
        <w:rPr>
          <w:sz w:val="28"/>
          <w:szCs w:val="28"/>
        </w:rPr>
        <w:t xml:space="preserve">; </w:t>
      </w:r>
      <w:r w:rsidRPr="003A0B1F">
        <w:rPr>
          <w:rFonts w:hint="eastAsia"/>
          <w:sz w:val="28"/>
          <w:szCs w:val="28"/>
        </w:rPr>
        <w:t>教师：</w:t>
      </w:r>
      <w:r w:rsidRPr="003A0B1F">
        <w:rPr>
          <w:rFonts w:hint="eastAsia"/>
          <w:color w:val="000000"/>
          <w:sz w:val="28"/>
          <w:szCs w:val="28"/>
        </w:rPr>
        <w:t>郑卫红</w:t>
      </w:r>
      <w:r>
        <w:rPr>
          <w:rFonts w:hint="eastAsia"/>
          <w:color w:val="000000"/>
          <w:sz w:val="28"/>
          <w:szCs w:val="28"/>
        </w:rPr>
        <w:t>（组长）</w:t>
      </w:r>
      <w:r w:rsidRPr="003A0B1F">
        <w:rPr>
          <w:rFonts w:hint="eastAsia"/>
          <w:color w:val="000000"/>
          <w:sz w:val="28"/>
          <w:szCs w:val="28"/>
        </w:rPr>
        <w:t>，</w:t>
      </w:r>
      <w:r w:rsidRPr="003A0B1F">
        <w:rPr>
          <w:rFonts w:hint="eastAsia"/>
          <w:sz w:val="28"/>
          <w:szCs w:val="28"/>
        </w:rPr>
        <w:t>丰明坤，</w:t>
      </w:r>
      <w:r>
        <w:rPr>
          <w:rFonts w:hint="eastAsia"/>
          <w:sz w:val="28"/>
          <w:szCs w:val="28"/>
        </w:rPr>
        <w:t>周武杰，施祥</w:t>
      </w:r>
      <w:r w:rsidRPr="003A0B1F">
        <w:rPr>
          <w:rFonts w:hint="eastAsia"/>
          <w:sz w:val="28"/>
          <w:szCs w:val="28"/>
        </w:rPr>
        <w:t>。</w:t>
      </w:r>
    </w:p>
    <w:tbl>
      <w:tblPr>
        <w:tblW w:w="15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1240"/>
        <w:gridCol w:w="1217"/>
        <w:gridCol w:w="3402"/>
        <w:gridCol w:w="3686"/>
        <w:gridCol w:w="1500"/>
        <w:gridCol w:w="1634"/>
        <w:gridCol w:w="1621"/>
      </w:tblGrid>
      <w:tr w:rsidR="00F279F9" w:rsidRPr="007564AA" w:rsidTr="003A0B1F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7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实习课题</w:t>
            </w:r>
          </w:p>
        </w:tc>
        <w:tc>
          <w:tcPr>
            <w:tcW w:w="3686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实</w:t>
            </w:r>
            <w:r w:rsidRPr="003A0B1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习</w:t>
            </w:r>
            <w:r w:rsidRPr="003A0B1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 w:rsidRPr="003A0B1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A0B1F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500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34" w:type="dxa"/>
            <w:shd w:val="clear" w:color="000000" w:fill="FFFFFF"/>
          </w:tcPr>
          <w:p w:rsidR="00F279F9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汇报情况</w:t>
            </w:r>
          </w:p>
        </w:tc>
        <w:tc>
          <w:tcPr>
            <w:tcW w:w="1621" w:type="dxa"/>
            <w:shd w:val="clear" w:color="000000" w:fill="FFFFFF"/>
          </w:tcPr>
          <w:p w:rsidR="00F279F9" w:rsidRDefault="00F279F9" w:rsidP="003A0B1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成绩评定</w:t>
            </w:r>
          </w:p>
        </w:tc>
      </w:tr>
      <w:tr w:rsidR="00F279F9" w:rsidRPr="007564AA" w:rsidTr="00217DC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1110230092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包乔静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考研缓答辩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翁剑枫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1110230097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邹霞霞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考研缓答辩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王昕峰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1110230101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祝耀峰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考研缓答辩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文小军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1110230103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俞阳阳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实习时间不够缓答辩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吴洁雯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1110230104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刘凯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考公务员缓答辩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李鑫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1110230106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吴凡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考研缓答辩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陈寿法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1110230107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韩佳陆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考研缓答辩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>王昕峰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1110230113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实习时间不够缓答辩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Default="00F279F9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7564AA">
              <w:rPr>
                <w:rFonts w:ascii="Helvetica" w:hAnsi="Helvetica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E3603D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1110230117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马强盛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时间不够缓答辩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:rsidR="00F279F9" w:rsidRPr="00E3603D" w:rsidRDefault="00F279F9">
            <w:pPr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翁剑枫</w:t>
            </w:r>
          </w:p>
        </w:tc>
        <w:tc>
          <w:tcPr>
            <w:tcW w:w="1634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000000" w:fill="FFFFFF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  <w:tr w:rsidR="00F279F9" w:rsidRPr="007564AA" w:rsidTr="00217DC6">
        <w:trPr>
          <w:trHeight w:val="375"/>
        </w:trPr>
        <w:tc>
          <w:tcPr>
            <w:tcW w:w="960" w:type="dxa"/>
            <w:shd w:val="clear" w:color="000000" w:fill="FFFFFF"/>
            <w:noWrap/>
            <w:vAlign w:val="bottom"/>
          </w:tcPr>
          <w:p w:rsidR="00F279F9" w:rsidRPr="003A0B1F" w:rsidRDefault="00F279F9" w:rsidP="003A0B1F">
            <w:pPr>
              <w:widowControl/>
              <w:jc w:val="righ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3A0B1F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3A0B1F"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  <w:t>1110230120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F279F9" w:rsidRPr="003A0B1F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3A0B1F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崔文飞</w:t>
            </w:r>
          </w:p>
        </w:tc>
        <w:tc>
          <w:tcPr>
            <w:tcW w:w="3402" w:type="dxa"/>
            <w:noWrap/>
            <w:vAlign w:val="bottom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网站开发</w:t>
            </w: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重答</w:t>
            </w: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686" w:type="dxa"/>
            <w:noWrap/>
            <w:vAlign w:val="bottom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杭州象涛徽软网络科技有限公司</w:t>
            </w:r>
          </w:p>
        </w:tc>
        <w:tc>
          <w:tcPr>
            <w:tcW w:w="1500" w:type="dxa"/>
            <w:vAlign w:val="center"/>
          </w:tcPr>
          <w:p w:rsidR="00F279F9" w:rsidRPr="00E3603D" w:rsidRDefault="00F279F9">
            <w:pPr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 w:rsidRPr="00E3603D"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向桂山</w:t>
            </w:r>
          </w:p>
        </w:tc>
        <w:tc>
          <w:tcPr>
            <w:tcW w:w="1634" w:type="dxa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</w:tcPr>
          <w:p w:rsidR="00F279F9" w:rsidRPr="00E3603D" w:rsidRDefault="00F279F9" w:rsidP="003A0B1F">
            <w:pPr>
              <w:widowControl/>
              <w:jc w:val="left"/>
              <w:rPr>
                <w:rFonts w:ascii="Helvetica" w:hAnsi="Helvetic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Arial" w:hint="eastAsia"/>
                <w:color w:val="000000"/>
                <w:kern w:val="0"/>
                <w:sz w:val="18"/>
                <w:szCs w:val="18"/>
              </w:rPr>
              <w:t>缓</w:t>
            </w:r>
          </w:p>
        </w:tc>
      </w:tr>
    </w:tbl>
    <w:p w:rsidR="00F279F9" w:rsidRPr="003A0B1F" w:rsidRDefault="00F279F9"/>
    <w:sectPr w:rsidR="00F279F9" w:rsidRPr="003A0B1F" w:rsidSect="003A0B1F">
      <w:pgSz w:w="16838" w:h="11906" w:orient="landscape"/>
      <w:pgMar w:top="284" w:right="567" w:bottom="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B1F"/>
    <w:rsid w:val="00006057"/>
    <w:rsid w:val="00050D93"/>
    <w:rsid w:val="000C4E6F"/>
    <w:rsid w:val="000F3DF4"/>
    <w:rsid w:val="001825C2"/>
    <w:rsid w:val="001828B9"/>
    <w:rsid w:val="001E54E8"/>
    <w:rsid w:val="001E64E5"/>
    <w:rsid w:val="00217DC6"/>
    <w:rsid w:val="00254345"/>
    <w:rsid w:val="00290F04"/>
    <w:rsid w:val="002D0F2A"/>
    <w:rsid w:val="00382D66"/>
    <w:rsid w:val="003A0B1F"/>
    <w:rsid w:val="003D6188"/>
    <w:rsid w:val="003E38B0"/>
    <w:rsid w:val="004555FE"/>
    <w:rsid w:val="004B1D26"/>
    <w:rsid w:val="00544CDD"/>
    <w:rsid w:val="005942AF"/>
    <w:rsid w:val="005C17B1"/>
    <w:rsid w:val="005F38ED"/>
    <w:rsid w:val="006130E4"/>
    <w:rsid w:val="00692435"/>
    <w:rsid w:val="006934AF"/>
    <w:rsid w:val="006A1733"/>
    <w:rsid w:val="00710033"/>
    <w:rsid w:val="00716F2C"/>
    <w:rsid w:val="00736BCD"/>
    <w:rsid w:val="007564AA"/>
    <w:rsid w:val="00767694"/>
    <w:rsid w:val="0083102D"/>
    <w:rsid w:val="008B1AF3"/>
    <w:rsid w:val="008D6112"/>
    <w:rsid w:val="0090044F"/>
    <w:rsid w:val="00956924"/>
    <w:rsid w:val="009A1052"/>
    <w:rsid w:val="00A74083"/>
    <w:rsid w:val="00AC149B"/>
    <w:rsid w:val="00AF0D20"/>
    <w:rsid w:val="00B12B1D"/>
    <w:rsid w:val="00B34493"/>
    <w:rsid w:val="00B456D3"/>
    <w:rsid w:val="00B467F7"/>
    <w:rsid w:val="00B967DE"/>
    <w:rsid w:val="00BF4101"/>
    <w:rsid w:val="00C654CE"/>
    <w:rsid w:val="00D2369F"/>
    <w:rsid w:val="00D760F2"/>
    <w:rsid w:val="00D936D0"/>
    <w:rsid w:val="00DE5095"/>
    <w:rsid w:val="00DE7C49"/>
    <w:rsid w:val="00DF680B"/>
    <w:rsid w:val="00E3603D"/>
    <w:rsid w:val="00EB6C1B"/>
    <w:rsid w:val="00EE5D5E"/>
    <w:rsid w:val="00EE7048"/>
    <w:rsid w:val="00F279F9"/>
    <w:rsid w:val="00F31007"/>
    <w:rsid w:val="00F731B5"/>
    <w:rsid w:val="00FA0F26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第四组：学生：电信114，地点：A2-110; 教师：郑卫红，丰明坤，周武杰，张磊</dc:title>
  <dc:subject/>
  <dc:creator>lenovo</dc:creator>
  <cp:keywords/>
  <dc:description/>
  <cp:lastModifiedBy>User</cp:lastModifiedBy>
  <cp:revision>7</cp:revision>
  <dcterms:created xsi:type="dcterms:W3CDTF">2015-03-09T07:25:00Z</dcterms:created>
  <dcterms:modified xsi:type="dcterms:W3CDTF">2015-03-09T07:44:00Z</dcterms:modified>
</cp:coreProperties>
</file>